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5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6702"/>
        <w:gridCol w:w="708"/>
        <w:gridCol w:w="2268"/>
      </w:tblGrid>
      <w:tr w:rsidR="001620DD" w:rsidRPr="00434AF3" w14:paraId="6896B4C7" w14:textId="77777777" w:rsidTr="00C029F9">
        <w:trPr>
          <w:trHeight w:val="407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5E9E983D" w:rsidR="001620DD" w:rsidRPr="00434AF3" w:rsidRDefault="005035AD" w:rsidP="00511C4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34AF3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1620DD" w:rsidRPr="00434AF3">
              <w:rPr>
                <w:rFonts w:cstheme="minorHAnsi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434AF3" w:rsidRDefault="001620DD" w:rsidP="00511C4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34AF3">
              <w:rPr>
                <w:rFonts w:cstheme="minorHAnsi"/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434AF3" w:rsidRDefault="004E42DF" w:rsidP="004E42DF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34AF3">
              <w:rPr>
                <w:rFonts w:cstheme="minorHAnsi"/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Pr="00434AF3" w:rsidRDefault="004E42DF" w:rsidP="00511C47">
            <w:pPr>
              <w:spacing w:after="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34AF3">
              <w:rPr>
                <w:rFonts w:cstheme="minorHAnsi"/>
                <w:b/>
                <w:bCs/>
                <w:sz w:val="20"/>
                <w:szCs w:val="20"/>
              </w:rPr>
              <w:t>R$</w:t>
            </w:r>
          </w:p>
        </w:tc>
      </w:tr>
      <w:tr w:rsidR="00DF785A" w:rsidRPr="00434AF3" w14:paraId="6CA7E434" w14:textId="77777777" w:rsidTr="00C029F9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DF785A" w:rsidRPr="00434AF3" w:rsidRDefault="00DF785A" w:rsidP="00C029F9">
            <w:pPr>
              <w:spacing w:before="2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34AF3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FDFA1" w14:textId="678CF89C" w:rsidR="00DF785A" w:rsidRPr="00434AF3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34AF3">
              <w:rPr>
                <w:rFonts w:cstheme="minorHAnsi"/>
                <w:b/>
                <w:sz w:val="20"/>
                <w:szCs w:val="20"/>
              </w:rPr>
              <w:t>Produto 1:</w:t>
            </w:r>
            <w:r w:rsidRPr="00434AF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AA12BE8" w14:textId="19878DF7" w:rsidR="00DF785A" w:rsidRPr="00434AF3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34AF3">
              <w:rPr>
                <w:rFonts w:cstheme="minorHAnsi"/>
                <w:sz w:val="20"/>
                <w:szCs w:val="20"/>
              </w:rPr>
              <w:t>●</w:t>
            </w:r>
            <w:r w:rsidRPr="00434AF3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434AF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Plano de Trabalho</w:t>
            </w:r>
          </w:p>
          <w:p w14:paraId="005E0650" w14:textId="77777777" w:rsidR="00C029F9" w:rsidRPr="00434AF3" w:rsidRDefault="00C029F9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  <w:p w14:paraId="7CB6557E" w14:textId="406981B1" w:rsidR="00C029F9" w:rsidRPr="00434AF3" w:rsidRDefault="00C029F9" w:rsidP="00C029F9">
            <w:pPr>
              <w:spacing w:before="240"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ACBD0" w14:textId="5CE9993A" w:rsidR="00DF785A" w:rsidRPr="00434AF3" w:rsidRDefault="00C029F9" w:rsidP="00C029F9">
            <w:pPr>
              <w:spacing w:before="240" w:after="0" w:line="240" w:lineRule="auto"/>
              <w:rPr>
                <w:rFonts w:cstheme="minorHAnsi"/>
                <w:sz w:val="20"/>
                <w:szCs w:val="20"/>
              </w:rPr>
            </w:pPr>
            <w:r w:rsidRPr="00434AF3">
              <w:rPr>
                <w:rFonts w:cstheme="minorHAnsi"/>
                <w:sz w:val="20"/>
                <w:szCs w:val="20"/>
              </w:rPr>
              <w:t xml:space="preserve"> </w:t>
            </w:r>
            <w:r w:rsidR="009505F6">
              <w:rPr>
                <w:rFonts w:cstheme="minorHAnsi"/>
                <w:sz w:val="20"/>
                <w:szCs w:val="20"/>
              </w:rPr>
              <w:t>1</w:t>
            </w:r>
            <w:r w:rsidR="00DF785A" w:rsidRPr="00434AF3">
              <w:rPr>
                <w:rFonts w:cstheme="minorHAnsi"/>
                <w:sz w:val="20"/>
                <w:szCs w:val="20"/>
              </w:rPr>
              <w:t>0%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DF785A" w:rsidRPr="00434AF3" w:rsidRDefault="00DF785A" w:rsidP="00C029F9">
            <w:pPr>
              <w:spacing w:before="2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F785A" w:rsidRPr="00434AF3" w14:paraId="0FA873CB" w14:textId="77777777" w:rsidTr="00C029F9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DF785A" w:rsidRPr="00434AF3" w:rsidRDefault="00DF785A" w:rsidP="00C029F9">
            <w:pPr>
              <w:spacing w:before="2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34AF3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C75B8" w14:textId="77777777" w:rsidR="00DF785A" w:rsidRPr="00434AF3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34AF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Produto 2: </w:t>
            </w:r>
          </w:p>
          <w:p w14:paraId="41D2CE70" w14:textId="77777777" w:rsidR="00DF785A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34AF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● </w:t>
            </w:r>
            <w:r w:rsidR="00434AF3" w:rsidRPr="00434AF3">
              <w:rPr>
                <w:rFonts w:cstheme="minorHAnsi"/>
                <w:b/>
                <w:sz w:val="20"/>
                <w:szCs w:val="20"/>
              </w:rPr>
              <w:t>Atividades 7 (Proposição de estrutura de Mecanismos de Queixas); 8 (Proposta de modelo de Plano de Ação Ambiental e Social); e 9 (Proposição de melhorias nos processos de gestão de risco socioambiental)</w:t>
            </w:r>
          </w:p>
          <w:p w14:paraId="6676126F" w14:textId="7629EF6B" w:rsidR="00434AF3" w:rsidRPr="00434AF3" w:rsidRDefault="00434AF3" w:rsidP="00C029F9">
            <w:pPr>
              <w:spacing w:before="240"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E0D0E" w14:textId="0C2DDA9F" w:rsidR="00DF785A" w:rsidRPr="00434AF3" w:rsidRDefault="00C029F9" w:rsidP="00C029F9">
            <w:pPr>
              <w:spacing w:before="240" w:after="0"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34AF3">
              <w:rPr>
                <w:rFonts w:cstheme="minorHAnsi"/>
                <w:sz w:val="20"/>
                <w:szCs w:val="20"/>
              </w:rPr>
              <w:t>20</w:t>
            </w:r>
            <w:r w:rsidR="00DF785A" w:rsidRPr="00434AF3"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DF785A" w:rsidRPr="00434AF3" w:rsidRDefault="00DF785A" w:rsidP="00C029F9">
            <w:pPr>
              <w:spacing w:before="2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F785A" w:rsidRPr="00434AF3" w14:paraId="46BFC9DA" w14:textId="77777777" w:rsidTr="00C029F9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DF785A" w:rsidRPr="00434AF3" w:rsidRDefault="00DF785A" w:rsidP="00C029F9">
            <w:pPr>
              <w:spacing w:before="2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34AF3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9F2B9" w14:textId="512EB3F7" w:rsidR="00DF785A" w:rsidRPr="00434AF3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34AF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Produto 3: </w:t>
            </w:r>
          </w:p>
          <w:p w14:paraId="54D8D241" w14:textId="77777777" w:rsidR="00DF785A" w:rsidRDefault="00434AF3" w:rsidP="00C029F9">
            <w:pPr>
              <w:spacing w:before="240"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34AF3">
              <w:rPr>
                <w:rFonts w:cstheme="minorHAnsi"/>
                <w:b/>
                <w:sz w:val="20"/>
                <w:szCs w:val="20"/>
              </w:rPr>
              <w:t xml:space="preserve">Atividades 1 (Verificação e proposta de adequação dos contratos e procedimentos); 2 (Verificação e proposta de adequação de cláusulas trabalhistas); 4 (Desenvolver e testar ferramentas para Análise de Risco do Beneficiário; Categorização de riscos; Plano de Ação e cláusulas contratuais; DDAS); 5 (Revisar e adequar DDAS para UCs); e 6 (Indicar possíveis atividades e requerimentos relacionados a forças de segurança pública) </w:t>
            </w:r>
          </w:p>
          <w:p w14:paraId="58EFA2EF" w14:textId="38E8C4F6" w:rsidR="00434AF3" w:rsidRPr="00434AF3" w:rsidRDefault="00434AF3" w:rsidP="00C029F9">
            <w:pPr>
              <w:spacing w:before="240"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A8D47" w14:textId="346CE45C" w:rsidR="00DF785A" w:rsidRPr="00434AF3" w:rsidRDefault="00C029F9" w:rsidP="00C029F9">
            <w:pPr>
              <w:spacing w:before="2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34AF3">
              <w:rPr>
                <w:rFonts w:cstheme="minorHAnsi"/>
                <w:sz w:val="20"/>
                <w:szCs w:val="20"/>
              </w:rPr>
              <w:t>2</w:t>
            </w:r>
            <w:r w:rsidR="009505F6">
              <w:rPr>
                <w:rFonts w:cstheme="minorHAnsi"/>
                <w:sz w:val="20"/>
                <w:szCs w:val="20"/>
              </w:rPr>
              <w:t>0</w:t>
            </w:r>
            <w:r w:rsidR="00DF785A" w:rsidRPr="00434AF3"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DF785A" w:rsidRPr="00434AF3" w:rsidRDefault="00DF785A" w:rsidP="00C029F9">
            <w:pPr>
              <w:spacing w:before="2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F785A" w:rsidRPr="00434AF3" w14:paraId="044BF7D8" w14:textId="77777777" w:rsidTr="00C029F9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C656" w14:textId="28A0C782" w:rsidR="00DF785A" w:rsidRPr="00434AF3" w:rsidRDefault="00DF785A" w:rsidP="00C029F9">
            <w:pPr>
              <w:spacing w:before="2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34AF3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5CB0" w14:textId="2AF6FEC6" w:rsidR="00DF785A" w:rsidRPr="00434AF3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34AF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Produto 4:  </w:t>
            </w:r>
          </w:p>
          <w:p w14:paraId="25060EBA" w14:textId="77777777" w:rsidR="00C029F9" w:rsidRPr="00434AF3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sz w:val="20"/>
                <w:szCs w:val="20"/>
              </w:rPr>
            </w:pPr>
            <w:r w:rsidRPr="00434AF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● </w:t>
            </w:r>
            <w:r w:rsidR="00434AF3" w:rsidRPr="00434AF3">
              <w:rPr>
                <w:rFonts w:cstheme="minorHAnsi"/>
                <w:b/>
                <w:sz w:val="20"/>
                <w:szCs w:val="20"/>
              </w:rPr>
              <w:t xml:space="preserve">Atividade 3 (Definições, </w:t>
            </w:r>
            <w:proofErr w:type="spellStart"/>
            <w:r w:rsidR="00434AF3" w:rsidRPr="00434AF3">
              <w:rPr>
                <w:rFonts w:cstheme="minorHAnsi"/>
                <w:b/>
                <w:sz w:val="20"/>
                <w:szCs w:val="20"/>
              </w:rPr>
              <w:t>templates</w:t>
            </w:r>
            <w:proofErr w:type="spellEnd"/>
            <w:r w:rsidR="00434AF3" w:rsidRPr="00434AF3">
              <w:rPr>
                <w:rFonts w:cstheme="minorHAnsi"/>
                <w:b/>
                <w:sz w:val="20"/>
                <w:szCs w:val="20"/>
              </w:rPr>
              <w:t xml:space="preserve"> e requisitos no MOP) </w:t>
            </w:r>
          </w:p>
          <w:p w14:paraId="45BEC18F" w14:textId="3D273AC3" w:rsidR="00434AF3" w:rsidRPr="00434AF3" w:rsidRDefault="00434AF3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146F81" w14:textId="12CEAB3F" w:rsidR="00DF785A" w:rsidRPr="00434AF3" w:rsidRDefault="00DF785A" w:rsidP="00C029F9">
            <w:pPr>
              <w:spacing w:before="2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34AF3">
              <w:rPr>
                <w:rFonts w:cstheme="minorHAnsi"/>
                <w:sz w:val="20"/>
                <w:szCs w:val="20"/>
              </w:rPr>
              <w:t>2</w:t>
            </w:r>
            <w:r w:rsidR="009505F6">
              <w:rPr>
                <w:rFonts w:cstheme="minorHAnsi"/>
                <w:sz w:val="20"/>
                <w:szCs w:val="20"/>
              </w:rPr>
              <w:t>0</w:t>
            </w:r>
            <w:bookmarkStart w:id="0" w:name="_GoBack"/>
            <w:bookmarkEnd w:id="0"/>
            <w:r w:rsidRPr="00434AF3"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67890" w14:textId="77777777" w:rsidR="00DF785A" w:rsidRPr="00434AF3" w:rsidRDefault="00DF785A" w:rsidP="00C029F9">
            <w:pPr>
              <w:spacing w:before="2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DF785A" w:rsidRPr="00434AF3" w14:paraId="300A22A6" w14:textId="77777777" w:rsidTr="00C029F9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20B7" w14:textId="74B912C2" w:rsidR="00DF785A" w:rsidRPr="00434AF3" w:rsidRDefault="00DF785A" w:rsidP="00C029F9">
            <w:pPr>
              <w:spacing w:before="2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34AF3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57E354" w14:textId="6E4950DA" w:rsidR="00DF785A" w:rsidRPr="00434AF3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34AF3">
              <w:rPr>
                <w:rFonts w:cstheme="minorHAnsi"/>
                <w:b/>
                <w:sz w:val="20"/>
                <w:szCs w:val="20"/>
              </w:rPr>
              <w:t>Produto 5:</w:t>
            </w:r>
            <w:r w:rsidRPr="00434AF3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F55F438" w14:textId="4E39348D" w:rsidR="00C029F9" w:rsidRPr="00434AF3" w:rsidRDefault="00DF785A" w:rsidP="00C029F9">
            <w:pPr>
              <w:pStyle w:val="WW-Padro"/>
              <w:snapToGrid w:val="0"/>
              <w:spacing w:before="240" w:after="0"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lang w:eastAsia="pt-BR"/>
              </w:rPr>
            </w:pPr>
            <w:r w:rsidRPr="00434AF3">
              <w:rPr>
                <w:rFonts w:asciiTheme="minorHAnsi" w:hAnsiTheme="minorHAnsi" w:cstheme="minorHAnsi"/>
                <w:b/>
                <w:sz w:val="20"/>
                <w:szCs w:val="20"/>
              </w:rPr>
              <w:t>●</w:t>
            </w:r>
            <w:r w:rsidRPr="00434AF3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34AF3" w:rsidRPr="00434AF3">
              <w:rPr>
                <w:rFonts w:asciiTheme="minorHAnsi" w:hAnsiTheme="minorHAnsi" w:cstheme="minorHAnsi"/>
                <w:b/>
                <w:sz w:val="20"/>
                <w:szCs w:val="20"/>
              </w:rPr>
              <w:t>Atividades 10 (Ferramentas e procedimentos para monitoramento e reporte); e 11 (Proposta de modelo de relatório anual de monitoramento)</w:t>
            </w:r>
          </w:p>
          <w:p w14:paraId="13FDD756" w14:textId="7B0FFC7B" w:rsidR="00DF785A" w:rsidRPr="00434AF3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C3AC354" w14:textId="2A6AFB0E" w:rsidR="00DF785A" w:rsidRPr="00434AF3" w:rsidRDefault="00C029F9" w:rsidP="00C029F9">
            <w:pPr>
              <w:spacing w:before="2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34AF3">
              <w:rPr>
                <w:rFonts w:cstheme="minorHAnsi"/>
                <w:sz w:val="20"/>
                <w:szCs w:val="20"/>
              </w:rPr>
              <w:t>30</w:t>
            </w:r>
            <w:r w:rsidR="00DF785A" w:rsidRPr="00434AF3">
              <w:rPr>
                <w:rFonts w:cstheme="minorHAnsi"/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43320" w14:textId="77777777" w:rsidR="00DF785A" w:rsidRPr="00434AF3" w:rsidRDefault="00DF785A" w:rsidP="00C029F9">
            <w:pPr>
              <w:spacing w:before="240"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F00022" w:rsidRPr="00434AF3" w14:paraId="7354D383" w14:textId="77777777" w:rsidTr="00C029F9">
        <w:trPr>
          <w:trHeight w:val="407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F00022" w:rsidRPr="00434AF3" w:rsidRDefault="00F00022" w:rsidP="00F0002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F00022" w:rsidRPr="00434AF3" w:rsidRDefault="00F00022" w:rsidP="00F0002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434AF3">
              <w:rPr>
                <w:rFonts w:cstheme="minorHAnsi"/>
                <w:b/>
                <w:sz w:val="20"/>
                <w:szCs w:val="20"/>
              </w:rPr>
              <w:t>Total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F00022" w:rsidRPr="00434AF3" w:rsidRDefault="00F00022" w:rsidP="00F00022">
            <w:pPr>
              <w:spacing w:after="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34AF3">
              <w:rPr>
                <w:rFonts w:cstheme="minorHAnsi"/>
                <w:b/>
                <w:sz w:val="20"/>
                <w:szCs w:val="20"/>
              </w:rPr>
              <w:t>100%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F00022" w:rsidRPr="00434AF3" w:rsidRDefault="00F00022" w:rsidP="00F0002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184350AA" w14:textId="77777777" w:rsidR="00B07194" w:rsidRPr="00434AF3" w:rsidRDefault="00612E54" w:rsidP="001D22F0">
      <w:pPr>
        <w:tabs>
          <w:tab w:val="right" w:pos="8902"/>
        </w:tabs>
        <w:jc w:val="both"/>
        <w:rPr>
          <w:rFonts w:eastAsia="Times New Roman" w:cstheme="minorHAnsi"/>
          <w:b/>
          <w:sz w:val="20"/>
          <w:szCs w:val="20"/>
        </w:rPr>
      </w:pPr>
      <w:r w:rsidRPr="00434AF3">
        <w:rPr>
          <w:rFonts w:eastAsia="Times New Roman" w:cstheme="minorHAnsi"/>
          <w:b/>
          <w:color w:val="1F497D" w:themeColor="text2"/>
          <w:sz w:val="20"/>
          <w:szCs w:val="20"/>
        </w:rPr>
        <w:tab/>
      </w:r>
    </w:p>
    <w:sectPr w:rsidR="00B07194" w:rsidRPr="00434AF3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7BB04" w14:textId="77777777" w:rsidR="000175E9" w:rsidRDefault="000175E9" w:rsidP="00484A7F">
      <w:pPr>
        <w:spacing w:after="0" w:line="240" w:lineRule="auto"/>
      </w:pPr>
      <w:r>
        <w:separator/>
      </w:r>
    </w:p>
  </w:endnote>
  <w:endnote w:type="continuationSeparator" w:id="0">
    <w:p w14:paraId="1095963E" w14:textId="77777777" w:rsidR="000175E9" w:rsidRDefault="000175E9" w:rsidP="00484A7F">
      <w:pPr>
        <w:spacing w:after="0" w:line="240" w:lineRule="auto"/>
      </w:pPr>
      <w:r>
        <w:continuationSeparator/>
      </w:r>
    </w:p>
  </w:endnote>
  <w:endnote w:type="continuationNotice" w:id="1">
    <w:p w14:paraId="153C7A2F" w14:textId="77777777" w:rsidR="000175E9" w:rsidRDefault="000175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11C47" w:rsidRPr="0099016D" w:rsidRDefault="00511C4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11C47" w:rsidRDefault="00511C4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CD8FC" w14:textId="77777777" w:rsidR="000175E9" w:rsidRDefault="000175E9" w:rsidP="00484A7F">
      <w:pPr>
        <w:spacing w:after="0" w:line="240" w:lineRule="auto"/>
      </w:pPr>
      <w:r>
        <w:separator/>
      </w:r>
    </w:p>
  </w:footnote>
  <w:footnote w:type="continuationSeparator" w:id="0">
    <w:p w14:paraId="7C9FF392" w14:textId="77777777" w:rsidR="000175E9" w:rsidRDefault="000175E9" w:rsidP="00484A7F">
      <w:pPr>
        <w:spacing w:after="0" w:line="240" w:lineRule="auto"/>
      </w:pPr>
      <w:r>
        <w:continuationSeparator/>
      </w:r>
    </w:p>
  </w:footnote>
  <w:footnote w:type="continuationNotice" w:id="1">
    <w:p w14:paraId="5F2ABB08" w14:textId="77777777" w:rsidR="000175E9" w:rsidRDefault="000175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67E1EB91" w:rsidR="00511C47" w:rsidRDefault="00511C47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09549C">
      <w:t>I</w:t>
    </w:r>
    <w:r w:rsidR="003E188F">
      <w:t>V</w:t>
    </w:r>
    <w:r>
      <w:t xml:space="preserve"> </w:t>
    </w:r>
  </w:p>
  <w:p w14:paraId="3DFA24DB" w14:textId="729CD805" w:rsidR="00511C47" w:rsidRPr="00022375" w:rsidRDefault="0095694F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 xml:space="preserve">Planilha de </w:t>
    </w:r>
    <w:r w:rsidR="00511C47">
      <w:rPr>
        <w:rFonts w:ascii="Arial" w:eastAsia="Times New Roman" w:hAnsi="Arial" w:cs="Arial"/>
        <w:b/>
      </w:rPr>
      <w:t xml:space="preserve">Preço por </w:t>
    </w:r>
    <w:r w:rsidR="00C029F9">
      <w:rPr>
        <w:rFonts w:ascii="Arial" w:eastAsia="Times New Roman" w:hAnsi="Arial" w:cs="Arial"/>
        <w:b/>
      </w:rPr>
      <w:t>P</w:t>
    </w:r>
    <w:r w:rsidR="00511C47">
      <w:rPr>
        <w:rFonts w:ascii="Arial" w:eastAsia="Times New Roman" w:hAnsi="Arial" w:cs="Arial"/>
        <w:b/>
      </w:rPr>
      <w:t>roduto</w:t>
    </w:r>
  </w:p>
  <w:p w14:paraId="4064BF2C" w14:textId="77777777" w:rsidR="00511C47" w:rsidRPr="00F641E3" w:rsidRDefault="00511C47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7C7B23A"/>
    <w:multiLevelType w:val="hybridMultilevel"/>
    <w:tmpl w:val="617B39B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2A4494"/>
    <w:multiLevelType w:val="hybridMultilevel"/>
    <w:tmpl w:val="284C5E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31249"/>
    <w:multiLevelType w:val="hybridMultilevel"/>
    <w:tmpl w:val="6114C0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9" w15:restartNumberingAfterBreak="0">
    <w:nsid w:val="793204FC"/>
    <w:multiLevelType w:val="hybridMultilevel"/>
    <w:tmpl w:val="4337A8D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2"/>
  </w:num>
  <w:num w:numId="3">
    <w:abstractNumId w:val="27"/>
  </w:num>
  <w:num w:numId="4">
    <w:abstractNumId w:val="8"/>
  </w:num>
  <w:num w:numId="5">
    <w:abstractNumId w:val="25"/>
  </w:num>
  <w:num w:numId="6">
    <w:abstractNumId w:val="26"/>
  </w:num>
  <w:num w:numId="7">
    <w:abstractNumId w:val="21"/>
  </w:num>
  <w:num w:numId="8">
    <w:abstractNumId w:val="2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4"/>
  </w:num>
  <w:num w:numId="11">
    <w:abstractNumId w:val="7"/>
  </w:num>
  <w:num w:numId="12">
    <w:abstractNumId w:val="10"/>
  </w:num>
  <w:num w:numId="13">
    <w:abstractNumId w:val="3"/>
  </w:num>
  <w:num w:numId="14">
    <w:abstractNumId w:val="20"/>
  </w:num>
  <w:num w:numId="15">
    <w:abstractNumId w:val="23"/>
  </w:num>
  <w:num w:numId="16">
    <w:abstractNumId w:val="17"/>
  </w:num>
  <w:num w:numId="17">
    <w:abstractNumId w:val="19"/>
  </w:num>
  <w:num w:numId="18">
    <w:abstractNumId w:val="2"/>
  </w:num>
  <w:num w:numId="19">
    <w:abstractNumId w:val="15"/>
  </w:num>
  <w:num w:numId="20">
    <w:abstractNumId w:val="18"/>
  </w:num>
  <w:num w:numId="21">
    <w:abstractNumId w:val="9"/>
  </w:num>
  <w:num w:numId="22">
    <w:abstractNumId w:val="28"/>
  </w:num>
  <w:num w:numId="23">
    <w:abstractNumId w:val="24"/>
  </w:num>
  <w:num w:numId="24">
    <w:abstractNumId w:val="22"/>
  </w:num>
  <w:num w:numId="25">
    <w:abstractNumId w:val="30"/>
  </w:num>
  <w:num w:numId="26">
    <w:abstractNumId w:val="16"/>
  </w:num>
  <w:num w:numId="27">
    <w:abstractNumId w:val="4"/>
  </w:num>
  <w:num w:numId="28">
    <w:abstractNumId w:val="1"/>
  </w:num>
  <w:num w:numId="29">
    <w:abstractNumId w:val="11"/>
  </w:num>
  <w:num w:numId="30">
    <w:abstractNumId w:val="29"/>
  </w:num>
  <w:num w:numId="31">
    <w:abstractNumId w:val="0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13AFF"/>
    <w:rsid w:val="000175E9"/>
    <w:rsid w:val="00021E1F"/>
    <w:rsid w:val="00022375"/>
    <w:rsid w:val="000302C2"/>
    <w:rsid w:val="00045B1A"/>
    <w:rsid w:val="00050304"/>
    <w:rsid w:val="00050787"/>
    <w:rsid w:val="00056913"/>
    <w:rsid w:val="00073B1C"/>
    <w:rsid w:val="0009549C"/>
    <w:rsid w:val="000A2EB4"/>
    <w:rsid w:val="000C3F42"/>
    <w:rsid w:val="000D5258"/>
    <w:rsid w:val="000F16D8"/>
    <w:rsid w:val="00103218"/>
    <w:rsid w:val="001072DD"/>
    <w:rsid w:val="0010776B"/>
    <w:rsid w:val="001121DD"/>
    <w:rsid w:val="0011247A"/>
    <w:rsid w:val="0013235E"/>
    <w:rsid w:val="00132765"/>
    <w:rsid w:val="0013582C"/>
    <w:rsid w:val="001479B3"/>
    <w:rsid w:val="00160387"/>
    <w:rsid w:val="001620DD"/>
    <w:rsid w:val="001671C2"/>
    <w:rsid w:val="00176B73"/>
    <w:rsid w:val="0017726F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784A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E188F"/>
    <w:rsid w:val="003F0246"/>
    <w:rsid w:val="003F2278"/>
    <w:rsid w:val="003F42C4"/>
    <w:rsid w:val="003F664D"/>
    <w:rsid w:val="00410D18"/>
    <w:rsid w:val="00434AF3"/>
    <w:rsid w:val="004361DB"/>
    <w:rsid w:val="00447345"/>
    <w:rsid w:val="00460ED4"/>
    <w:rsid w:val="004805CF"/>
    <w:rsid w:val="00484A7F"/>
    <w:rsid w:val="00487C3D"/>
    <w:rsid w:val="004A4DF0"/>
    <w:rsid w:val="004E42DF"/>
    <w:rsid w:val="004E7B81"/>
    <w:rsid w:val="004F7DBD"/>
    <w:rsid w:val="00500767"/>
    <w:rsid w:val="005035AD"/>
    <w:rsid w:val="00511C47"/>
    <w:rsid w:val="00511EF9"/>
    <w:rsid w:val="00540972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D0077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37CC3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05F6"/>
    <w:rsid w:val="00955028"/>
    <w:rsid w:val="0095694F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0564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2B4C"/>
    <w:rsid w:val="00BA1D43"/>
    <w:rsid w:val="00BA1E26"/>
    <w:rsid w:val="00BA3C69"/>
    <w:rsid w:val="00BA64F3"/>
    <w:rsid w:val="00BB0640"/>
    <w:rsid w:val="00BC694D"/>
    <w:rsid w:val="00BF0E36"/>
    <w:rsid w:val="00C029F9"/>
    <w:rsid w:val="00C06480"/>
    <w:rsid w:val="00C132FF"/>
    <w:rsid w:val="00C237ED"/>
    <w:rsid w:val="00C45E1C"/>
    <w:rsid w:val="00CB73BF"/>
    <w:rsid w:val="00CD1C60"/>
    <w:rsid w:val="00CE40EC"/>
    <w:rsid w:val="00D008A3"/>
    <w:rsid w:val="00D20B0E"/>
    <w:rsid w:val="00D354F6"/>
    <w:rsid w:val="00D461C5"/>
    <w:rsid w:val="00D51C9F"/>
    <w:rsid w:val="00D55CD1"/>
    <w:rsid w:val="00D60C50"/>
    <w:rsid w:val="00D63A39"/>
    <w:rsid w:val="00D873A5"/>
    <w:rsid w:val="00D93B6B"/>
    <w:rsid w:val="00D95FD8"/>
    <w:rsid w:val="00DB6AA5"/>
    <w:rsid w:val="00DB7DB7"/>
    <w:rsid w:val="00DF71D6"/>
    <w:rsid w:val="00DF785A"/>
    <w:rsid w:val="00E27C99"/>
    <w:rsid w:val="00E32CD3"/>
    <w:rsid w:val="00E40925"/>
    <w:rsid w:val="00E417F8"/>
    <w:rsid w:val="00E424EC"/>
    <w:rsid w:val="00E5027A"/>
    <w:rsid w:val="00E56880"/>
    <w:rsid w:val="00E574DC"/>
    <w:rsid w:val="00E72C5F"/>
    <w:rsid w:val="00E75B99"/>
    <w:rsid w:val="00E838E2"/>
    <w:rsid w:val="00E91116"/>
    <w:rsid w:val="00E95E1E"/>
    <w:rsid w:val="00E97201"/>
    <w:rsid w:val="00E97524"/>
    <w:rsid w:val="00EA0277"/>
    <w:rsid w:val="00EB4B7F"/>
    <w:rsid w:val="00EC66F7"/>
    <w:rsid w:val="00ED268A"/>
    <w:rsid w:val="00ED53EC"/>
    <w:rsid w:val="00ED75D9"/>
    <w:rsid w:val="00EF651F"/>
    <w:rsid w:val="00F00022"/>
    <w:rsid w:val="00F005FE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680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Padro">
    <w:name w:val="Padrão"/>
    <w:rsid w:val="000D5258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  <w:style w:type="paragraph" w:customStyle="1" w:styleId="WW-Padro">
    <w:name w:val="WW-Padrão"/>
    <w:rsid w:val="00C029F9"/>
    <w:pPr>
      <w:tabs>
        <w:tab w:val="left" w:pos="708"/>
      </w:tabs>
      <w:suppressAutoHyphens/>
      <w:spacing w:line="36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1AC738-0646-4DCE-9F64-65844531E7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6722445-ECA8-4378-98B0-FB6CC5F1D010}">
  <ds:schemaRefs>
    <ds:schemaRef ds:uri="http://www.w3.org/XML/1998/namespace"/>
    <ds:schemaRef ds:uri="12eb10c7-7c04-413d-98c5-00dad9ac1a9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45287782-96f6-4d46-b222-c6a35a3678db"/>
    <ds:schemaRef ds:uri="http://schemas.microsoft.com/office/infopath/2007/PartnerControl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DC29D9D-C0EB-4B46-95ED-2FD32A0C0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154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Viviane dos Santos da Silva</cp:lastModifiedBy>
  <cp:revision>50</cp:revision>
  <cp:lastPrinted>2010-12-07T21:35:00Z</cp:lastPrinted>
  <dcterms:created xsi:type="dcterms:W3CDTF">2020-01-14T18:11:00Z</dcterms:created>
  <dcterms:modified xsi:type="dcterms:W3CDTF">2026-01-23T20:45:00Z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